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C71CD7" w14:textId="77777777" w:rsidR="000D4043" w:rsidRPr="00A0238C" w:rsidRDefault="000D4043" w:rsidP="000D4043">
      <w:r w:rsidRPr="00606042">
        <w:rPr>
          <w:b/>
        </w:rPr>
        <w:t>ALLEGATO A</w:t>
      </w:r>
    </w:p>
    <w:p w14:paraId="0246F397" w14:textId="3D990E60" w:rsidR="007C5707" w:rsidRDefault="007C5707" w:rsidP="000D4043">
      <w:pPr>
        <w:jc w:val="both"/>
        <w:rPr>
          <w:b/>
        </w:rPr>
      </w:pPr>
      <w:r w:rsidRPr="007C5707">
        <w:rPr>
          <w:b/>
        </w:rPr>
        <w:t xml:space="preserve">MODALITÀ DI PRESENTAZIONE DELLE DOMANDE E DI </w:t>
      </w:r>
      <w:r w:rsidR="00632320">
        <w:rPr>
          <w:b/>
        </w:rPr>
        <w:t>FUNZIONAMENTO DELLA COMMISSIONE</w:t>
      </w:r>
      <w:r w:rsidR="00AC3F6E">
        <w:rPr>
          <w:b/>
        </w:rPr>
        <w:t xml:space="preserve"> </w:t>
      </w:r>
      <w:r w:rsidRPr="007C5707">
        <w:rPr>
          <w:b/>
        </w:rPr>
        <w:t>PER L</w:t>
      </w:r>
      <w:r w:rsidR="005700ED">
        <w:rPr>
          <w:b/>
        </w:rPr>
        <w:t>’ABILITAZIONE AL CENSIMENTO E</w:t>
      </w:r>
      <w:r w:rsidRPr="007C5707">
        <w:rPr>
          <w:b/>
        </w:rPr>
        <w:t xml:space="preserve"> </w:t>
      </w:r>
      <w:r w:rsidR="000943BD">
        <w:rPr>
          <w:b/>
        </w:rPr>
        <w:t xml:space="preserve">AL </w:t>
      </w:r>
      <w:r w:rsidRPr="007C5707">
        <w:rPr>
          <w:b/>
        </w:rPr>
        <w:t xml:space="preserve">PRELIEVO SELETTIVO DEGLI UNGULATI, ALLA CACCIA AL CINGHIALE IN FORMA COLLETTIVA E A CAPOSQUADRA PER LA CACCIA COLLETTIVA AL </w:t>
      </w:r>
      <w:r w:rsidR="009E7479">
        <w:rPr>
          <w:b/>
        </w:rPr>
        <w:t>CINGHIALE</w:t>
      </w:r>
      <w:bookmarkStart w:id="0" w:name="_GoBack"/>
      <w:bookmarkEnd w:id="0"/>
    </w:p>
    <w:p w14:paraId="14ED3B0E" w14:textId="6038AB89" w:rsidR="000D0378" w:rsidRDefault="000D4043" w:rsidP="000D4043">
      <w:pPr>
        <w:jc w:val="both"/>
      </w:pPr>
      <w:r>
        <w:t>L</w:t>
      </w:r>
      <w:r w:rsidRPr="00606042">
        <w:t>a d</w:t>
      </w:r>
      <w:r w:rsidR="00464B54">
        <w:t xml:space="preserve">omanda di ammissione all’esame, </w:t>
      </w:r>
      <w:r w:rsidR="00464B54" w:rsidRPr="00377320">
        <w:t xml:space="preserve">indirizzata </w:t>
      </w:r>
      <w:r w:rsidR="001D673D" w:rsidRPr="00377320">
        <w:t>alla Direzione Generale Agricoltura (di seguito DGA)</w:t>
      </w:r>
      <w:r w:rsidRPr="00377320">
        <w:t xml:space="preserve">, </w:t>
      </w:r>
      <w:r w:rsidR="00464B54" w:rsidRPr="00377320">
        <w:t xml:space="preserve">va presentata, </w:t>
      </w:r>
      <w:r w:rsidR="002450F6" w:rsidRPr="00377320">
        <w:t xml:space="preserve">via posta o </w:t>
      </w:r>
      <w:r w:rsidR="00890CF8">
        <w:t>a</w:t>
      </w:r>
      <w:r w:rsidR="00A34FDA" w:rsidRPr="00377320">
        <w:t xml:space="preserve"> </w:t>
      </w:r>
      <w:r w:rsidR="00A34FDA" w:rsidRPr="002450F6">
        <w:t>mano</w:t>
      </w:r>
      <w:r w:rsidR="00695176">
        <w:t xml:space="preserve"> p</w:t>
      </w:r>
      <w:r w:rsidR="00464B54" w:rsidRPr="00377320">
        <w:t xml:space="preserve">resso </w:t>
      </w:r>
      <w:r w:rsidR="00695176">
        <w:t xml:space="preserve">il protocollo di una </w:t>
      </w:r>
      <w:r w:rsidR="00890CF8">
        <w:t>qualsiasi sede</w:t>
      </w:r>
      <w:r w:rsidR="00695176">
        <w:t xml:space="preserve"> di Regione Lombardia,</w:t>
      </w:r>
      <w:r w:rsidR="00A34FDA" w:rsidRPr="00591039">
        <w:t xml:space="preserve"> </w:t>
      </w:r>
      <w:r w:rsidRPr="002450F6">
        <w:t>utilizzando</w:t>
      </w:r>
      <w:r>
        <w:t xml:space="preserve"> il</w:t>
      </w:r>
      <w:r w:rsidRPr="00606042">
        <w:t xml:space="preserve"> modulo </w:t>
      </w:r>
      <w:r w:rsidR="001B3BC5">
        <w:t>di cui all’</w:t>
      </w:r>
      <w:r w:rsidR="00130259">
        <w:t>allegato E</w:t>
      </w:r>
      <w:r w:rsidR="008D52F0">
        <w:t>,</w:t>
      </w:r>
      <w:r w:rsidR="00130259">
        <w:t xml:space="preserve"> </w:t>
      </w:r>
      <w:r w:rsidRPr="00606042">
        <w:t xml:space="preserve">scaricabile dal sito web </w:t>
      </w:r>
      <w:r w:rsidR="004C1955">
        <w:t xml:space="preserve">di </w:t>
      </w:r>
      <w:r w:rsidRPr="00606042">
        <w:t>Regione Lombardia</w:t>
      </w:r>
      <w:r w:rsidR="008A7574">
        <w:t>.</w:t>
      </w:r>
      <w:r w:rsidR="000D0378">
        <w:t xml:space="preserve"> </w:t>
      </w:r>
    </w:p>
    <w:p w14:paraId="63F35B0D" w14:textId="47DE050B" w:rsidR="00B5671C" w:rsidRPr="001F1FAA" w:rsidRDefault="00130259" w:rsidP="000D4043">
      <w:pPr>
        <w:jc w:val="both"/>
      </w:pPr>
      <w:r w:rsidRPr="001F1FAA">
        <w:t>E</w:t>
      </w:r>
      <w:r w:rsidR="009136DC" w:rsidRPr="001F1FAA">
        <w:t xml:space="preserve">ntro quindici giorni dalla </w:t>
      </w:r>
      <w:r w:rsidR="00A626DC" w:rsidRPr="001F1FAA">
        <w:t xml:space="preserve">data di protocollo </w:t>
      </w:r>
      <w:r w:rsidR="009136DC" w:rsidRPr="001F1FAA">
        <w:t>della doma</w:t>
      </w:r>
      <w:r w:rsidR="00A626DC" w:rsidRPr="001F1FAA">
        <w:t>n</w:t>
      </w:r>
      <w:r w:rsidR="009136DC" w:rsidRPr="001F1FAA">
        <w:t>da</w:t>
      </w:r>
      <w:r w:rsidR="00E030D7" w:rsidRPr="001F1FAA">
        <w:t>,</w:t>
      </w:r>
      <w:r w:rsidR="009136DC" w:rsidRPr="001F1FAA">
        <w:t xml:space="preserve"> </w:t>
      </w:r>
      <w:r w:rsidR="00A626DC" w:rsidRPr="001F1FAA">
        <w:t xml:space="preserve">al richiedente </w:t>
      </w:r>
      <w:r w:rsidR="00174D71">
        <w:t>è comunicato</w:t>
      </w:r>
      <w:r w:rsidR="009045BB">
        <w:t xml:space="preserve"> </w:t>
      </w:r>
      <w:r w:rsidR="00174D71">
        <w:t>l’</w:t>
      </w:r>
      <w:r w:rsidR="00A626DC" w:rsidRPr="001F1FAA">
        <w:t>event</w:t>
      </w:r>
      <w:r w:rsidR="00174D71">
        <w:t>uale</w:t>
      </w:r>
      <w:r w:rsidR="00A626DC" w:rsidRPr="001F1FAA">
        <w:t xml:space="preserve"> diniego o </w:t>
      </w:r>
      <w:r w:rsidR="00E5603D">
        <w:t xml:space="preserve">la </w:t>
      </w:r>
      <w:r w:rsidR="00A626DC" w:rsidRPr="001F1FAA">
        <w:t>richiesta di integrazioni.</w:t>
      </w:r>
    </w:p>
    <w:p w14:paraId="12BA2E85" w14:textId="7631D599" w:rsidR="000D4043" w:rsidRDefault="000D4043" w:rsidP="000D4043">
      <w:pPr>
        <w:jc w:val="both"/>
      </w:pPr>
      <w:r>
        <w:t xml:space="preserve">Le </w:t>
      </w:r>
      <w:r w:rsidRPr="00864666">
        <w:t>sedute</w:t>
      </w:r>
      <w:r>
        <w:t xml:space="preserve"> d’esame vengono convocate con </w:t>
      </w:r>
      <w:r w:rsidR="003F4E24">
        <w:t xml:space="preserve">minimo quindici e </w:t>
      </w:r>
      <w:r w:rsidR="00404836" w:rsidRPr="001640A5">
        <w:t>massimo</w:t>
      </w:r>
      <w:r w:rsidR="00404836">
        <w:t xml:space="preserve"> </w:t>
      </w:r>
      <w:r w:rsidRPr="00866B51">
        <w:t>venticinque</w:t>
      </w:r>
      <w:r w:rsidRPr="00606042">
        <w:t xml:space="preserve"> candidati, </w:t>
      </w:r>
      <w:r w:rsidR="00CD67A1" w:rsidRPr="001640A5">
        <w:t>individuati in base all’ordine cronologico di presentazione delle domande di amm</w:t>
      </w:r>
      <w:r w:rsidR="00066B02" w:rsidRPr="001640A5">
        <w:t>issione</w:t>
      </w:r>
      <w:r w:rsidR="00CD67A1" w:rsidRPr="001640A5">
        <w:t>.</w:t>
      </w:r>
    </w:p>
    <w:p w14:paraId="0B976608" w14:textId="6E12E349" w:rsidR="000D4043" w:rsidRDefault="000D4043" w:rsidP="000D4043">
      <w:pPr>
        <w:jc w:val="both"/>
      </w:pPr>
      <w:r w:rsidRPr="00BE0F3C">
        <w:t>La sede d’esame è scelta</w:t>
      </w:r>
      <w:r>
        <w:t xml:space="preserve"> </w:t>
      </w:r>
      <w:r w:rsidRPr="00D46922">
        <w:t>dal presidente della commissione</w:t>
      </w:r>
      <w:r w:rsidRPr="00577937">
        <w:rPr>
          <w:color w:val="FF0000"/>
        </w:rPr>
        <w:t xml:space="preserve"> </w:t>
      </w:r>
      <w:r w:rsidRPr="00BE0F3C">
        <w:t xml:space="preserve">di norma in base </w:t>
      </w:r>
      <w:r w:rsidR="00F016D1">
        <w:t xml:space="preserve">alla </w:t>
      </w:r>
      <w:r w:rsidR="00F016D1" w:rsidRPr="008B44AE">
        <w:t xml:space="preserve">residenza del maggior numero di </w:t>
      </w:r>
      <w:r w:rsidR="00E81611">
        <w:t>candidati ammessi</w:t>
      </w:r>
      <w:r w:rsidRPr="00BE0F3C">
        <w:t xml:space="preserve">. Il calendario delle </w:t>
      </w:r>
      <w:r w:rsidRPr="00864666">
        <w:t>sedute</w:t>
      </w:r>
      <w:r>
        <w:t xml:space="preserve"> </w:t>
      </w:r>
      <w:r w:rsidRPr="00BE0F3C">
        <w:t>d’esame</w:t>
      </w:r>
      <w:r w:rsidR="00EE6D0D" w:rsidRPr="008A7574">
        <w:t xml:space="preserve">, </w:t>
      </w:r>
      <w:r w:rsidR="008A7574" w:rsidRPr="008A7574">
        <w:t xml:space="preserve">almeno </w:t>
      </w:r>
      <w:r w:rsidR="00EE6D0D" w:rsidRPr="008A7574">
        <w:t>quattro all’anno,</w:t>
      </w:r>
      <w:r w:rsidRPr="00BE0F3C">
        <w:t xml:space="preserve"> viene pubblicato sul sito web </w:t>
      </w:r>
      <w:r w:rsidR="004C1955">
        <w:t xml:space="preserve">di </w:t>
      </w:r>
      <w:r w:rsidRPr="00BE0F3C">
        <w:t>Regione Lombardia.</w:t>
      </w:r>
      <w:r>
        <w:t xml:space="preserve"> </w:t>
      </w:r>
    </w:p>
    <w:p w14:paraId="4C8F43FE" w14:textId="4B81DA46" w:rsidR="00887AB1" w:rsidRDefault="004C1955" w:rsidP="000D4043">
      <w:pPr>
        <w:jc w:val="both"/>
        <w:rPr>
          <w:color w:val="FF0000"/>
        </w:rPr>
      </w:pPr>
      <w:r w:rsidRPr="00887AB1">
        <w:t>Il presidente</w:t>
      </w:r>
      <w:r w:rsidR="00887AB1">
        <w:t xml:space="preserve">, almeno </w:t>
      </w:r>
      <w:r w:rsidR="00887AB1" w:rsidRPr="007D7AB6">
        <w:t>quindici giorni prima della data fissata</w:t>
      </w:r>
      <w:r w:rsidR="00887AB1">
        <w:t xml:space="preserve"> per</w:t>
      </w:r>
      <w:r w:rsidR="00887AB1" w:rsidRPr="00887AB1">
        <w:t xml:space="preserve"> </w:t>
      </w:r>
      <w:r w:rsidR="00887AB1">
        <w:t>la seduta d’esame</w:t>
      </w:r>
      <w:r w:rsidR="00887AB1" w:rsidRPr="007D7AB6">
        <w:t>,</w:t>
      </w:r>
      <w:r w:rsidR="00887AB1">
        <w:t xml:space="preserve"> convoca la</w:t>
      </w:r>
      <w:r w:rsidRPr="00887AB1">
        <w:t xml:space="preserve"> commissione</w:t>
      </w:r>
      <w:r w:rsidR="00887AB1">
        <w:t xml:space="preserve"> e i candidati</w:t>
      </w:r>
      <w:r w:rsidRPr="00887AB1">
        <w:t xml:space="preserve">, </w:t>
      </w:r>
      <w:r w:rsidR="00B65DCB">
        <w:t xml:space="preserve">indicando </w:t>
      </w:r>
      <w:r w:rsidR="0089175D" w:rsidRPr="00B65DCB">
        <w:t>giorno, luogo e ora</w:t>
      </w:r>
      <w:r w:rsidR="00887AB1" w:rsidRPr="00B65DCB">
        <w:t>rio della seduta.</w:t>
      </w:r>
      <w:r w:rsidR="0089175D" w:rsidRPr="00B65DCB">
        <w:t xml:space="preserve"> </w:t>
      </w:r>
    </w:p>
    <w:p w14:paraId="7B30F17C" w14:textId="4F9F9699" w:rsidR="000D4043" w:rsidRPr="00606042" w:rsidRDefault="000D4043" w:rsidP="000D4043">
      <w:pPr>
        <w:jc w:val="both"/>
      </w:pPr>
      <w:r>
        <w:t xml:space="preserve">Il segretario, </w:t>
      </w:r>
      <w:r w:rsidRPr="00606042">
        <w:t>individuato</w:t>
      </w:r>
      <w:r>
        <w:t xml:space="preserve"> tra il personale</w:t>
      </w:r>
      <w:r w:rsidRPr="00606042">
        <w:t xml:space="preserve"> </w:t>
      </w:r>
      <w:r w:rsidR="00394EBB" w:rsidRPr="00B65DCB">
        <w:t xml:space="preserve">in servizio presso l’ufficio </w:t>
      </w:r>
      <w:r>
        <w:t>sede</w:t>
      </w:r>
      <w:r w:rsidRPr="00606042">
        <w:t xml:space="preserve"> d’esame, redige il verbale della seduta</w:t>
      </w:r>
      <w:r>
        <w:t>.</w:t>
      </w:r>
      <w:r w:rsidRPr="00606042">
        <w:t xml:space="preserve"> </w:t>
      </w:r>
    </w:p>
    <w:p w14:paraId="1FAD1118" w14:textId="5B4ECE0E" w:rsidR="000D4043" w:rsidRPr="00606042" w:rsidRDefault="000D4043" w:rsidP="000D4043">
      <w:pPr>
        <w:jc w:val="both"/>
      </w:pPr>
      <w:r w:rsidRPr="00606042">
        <w:t>Il verbale</w:t>
      </w:r>
      <w:r>
        <w:t>,</w:t>
      </w:r>
      <w:r w:rsidRPr="00606042">
        <w:t xml:space="preserve"> sottoscritto dal pres</w:t>
      </w:r>
      <w:r>
        <w:t>idente e da tutti i commissari,</w:t>
      </w:r>
      <w:r w:rsidRPr="00606042">
        <w:t xml:space="preserve"> </w:t>
      </w:r>
      <w:r w:rsidR="004B50CE" w:rsidRPr="00CA0023">
        <w:t xml:space="preserve">deve </w:t>
      </w:r>
      <w:r w:rsidRPr="00606042">
        <w:t>contenere:</w:t>
      </w:r>
    </w:p>
    <w:p w14:paraId="4D7580B0" w14:textId="77777777" w:rsidR="000D4043" w:rsidRPr="00606042" w:rsidRDefault="000D4043" w:rsidP="000D4043">
      <w:pPr>
        <w:pStyle w:val="Paragrafoelenco"/>
        <w:numPr>
          <w:ilvl w:val="0"/>
          <w:numId w:val="2"/>
        </w:numPr>
        <w:jc w:val="both"/>
      </w:pPr>
      <w:proofErr w:type="gramStart"/>
      <w:r>
        <w:t>giorno</w:t>
      </w:r>
      <w:proofErr w:type="gramEnd"/>
      <w:r>
        <w:t xml:space="preserve">, luogo e </w:t>
      </w:r>
      <w:r w:rsidRPr="00606042">
        <w:t>ora della seduta d’esame;</w:t>
      </w:r>
    </w:p>
    <w:p w14:paraId="2FD6B7E8" w14:textId="77777777" w:rsidR="000D4043" w:rsidRPr="00606042" w:rsidRDefault="000D4043" w:rsidP="000D4043">
      <w:pPr>
        <w:pStyle w:val="Paragrafoelenco"/>
        <w:numPr>
          <w:ilvl w:val="0"/>
          <w:numId w:val="2"/>
        </w:numPr>
        <w:jc w:val="both"/>
      </w:pPr>
      <w:proofErr w:type="gramStart"/>
      <w:r w:rsidRPr="00606042">
        <w:t>elenco</w:t>
      </w:r>
      <w:proofErr w:type="gramEnd"/>
      <w:r w:rsidRPr="00606042">
        <w:t xml:space="preserve"> dei candidati presenti e assenti benché convocati</w:t>
      </w:r>
      <w:r>
        <w:t xml:space="preserve"> precisando, per questi ultimi, se giustificati o non giustificati</w:t>
      </w:r>
      <w:r w:rsidRPr="00606042">
        <w:t>;</w:t>
      </w:r>
    </w:p>
    <w:p w14:paraId="5B59FC32" w14:textId="02477618" w:rsidR="000D4043" w:rsidRPr="00606042" w:rsidRDefault="000D4043" w:rsidP="000D4043">
      <w:pPr>
        <w:pStyle w:val="Paragrafoelenco"/>
        <w:numPr>
          <w:ilvl w:val="0"/>
          <w:numId w:val="2"/>
        </w:numPr>
        <w:jc w:val="both"/>
      </w:pPr>
      <w:proofErr w:type="gramStart"/>
      <w:r w:rsidRPr="00606042">
        <w:t>per</w:t>
      </w:r>
      <w:proofErr w:type="gramEnd"/>
      <w:r w:rsidRPr="00606042">
        <w:t xml:space="preserve"> ogni candidato</w:t>
      </w:r>
      <w:r>
        <w:t>,</w:t>
      </w:r>
      <w:r w:rsidRPr="00606042">
        <w:t xml:space="preserve"> </w:t>
      </w:r>
      <w:r>
        <w:t>esito della prova</w:t>
      </w:r>
      <w:r w:rsidRPr="00606042">
        <w:t xml:space="preserve"> </w:t>
      </w:r>
      <w:r>
        <w:t>scritta</w:t>
      </w:r>
      <w:r w:rsidRPr="00606042">
        <w:t xml:space="preserve"> </w:t>
      </w:r>
      <w:r>
        <w:t>e</w:t>
      </w:r>
      <w:r w:rsidRPr="00606042">
        <w:t xml:space="preserve"> </w:t>
      </w:r>
      <w:r>
        <w:t xml:space="preserve">della prova </w:t>
      </w:r>
      <w:r w:rsidRPr="00606042">
        <w:t>orale;</w:t>
      </w:r>
    </w:p>
    <w:p w14:paraId="262CFDDB" w14:textId="77777777" w:rsidR="000D4043" w:rsidRPr="00606042" w:rsidRDefault="000D4043" w:rsidP="000D4043">
      <w:pPr>
        <w:pStyle w:val="Paragrafoelenco"/>
        <w:numPr>
          <w:ilvl w:val="0"/>
          <w:numId w:val="2"/>
        </w:numPr>
        <w:jc w:val="both"/>
      </w:pPr>
      <w:proofErr w:type="gramStart"/>
      <w:r w:rsidRPr="00606042">
        <w:t>valutazione</w:t>
      </w:r>
      <w:proofErr w:type="gramEnd"/>
      <w:r w:rsidRPr="00606042">
        <w:t xml:space="preserve"> finale di idoneità o non idoneità.</w:t>
      </w:r>
    </w:p>
    <w:p w14:paraId="27137F6B" w14:textId="77777777" w:rsidR="000D4043" w:rsidRDefault="000D4043" w:rsidP="000D4043">
      <w:pPr>
        <w:jc w:val="both"/>
      </w:pPr>
      <w:r w:rsidRPr="00606042">
        <w:t>Il candidato che</w:t>
      </w:r>
      <w:r>
        <w:t xml:space="preserve"> convocato:</w:t>
      </w:r>
    </w:p>
    <w:p w14:paraId="320C02F0" w14:textId="7BBFC311" w:rsidR="000D4043" w:rsidRDefault="000D4043" w:rsidP="000D4043">
      <w:pPr>
        <w:pStyle w:val="Paragrafoelenco"/>
        <w:numPr>
          <w:ilvl w:val="0"/>
          <w:numId w:val="3"/>
        </w:numPr>
        <w:jc w:val="both"/>
      </w:pPr>
      <w:proofErr w:type="gramStart"/>
      <w:r w:rsidRPr="00606042">
        <w:t>non</w:t>
      </w:r>
      <w:proofErr w:type="gramEnd"/>
      <w:r w:rsidRPr="00606042">
        <w:t xml:space="preserve"> si </w:t>
      </w:r>
      <w:r>
        <w:t>presenti</w:t>
      </w:r>
      <w:r w:rsidRPr="00606042">
        <w:t xml:space="preserve"> all’esame </w:t>
      </w:r>
      <w:r>
        <w:t>con</w:t>
      </w:r>
      <w:r w:rsidRPr="00606042">
        <w:t xml:space="preserve"> giustificato </w:t>
      </w:r>
      <w:r w:rsidRPr="00203FD8">
        <w:t xml:space="preserve">motivo comunicato </w:t>
      </w:r>
      <w:r w:rsidRPr="00490D28">
        <w:t>preventivamente</w:t>
      </w:r>
      <w:r w:rsidR="009661AF">
        <w:t xml:space="preserve"> per iscritto</w:t>
      </w:r>
      <w:r w:rsidRPr="00203FD8">
        <w:t>, può essere ammesso</w:t>
      </w:r>
      <w:r>
        <w:t xml:space="preserve"> </w:t>
      </w:r>
      <w:r w:rsidRPr="00203FD8">
        <w:t>nella s</w:t>
      </w:r>
      <w:r>
        <w:t>eduta immediatamente successiva;</w:t>
      </w:r>
      <w:r w:rsidRPr="00203FD8">
        <w:t xml:space="preserve"> </w:t>
      </w:r>
    </w:p>
    <w:p w14:paraId="11D98D94" w14:textId="52612072" w:rsidR="000D4043" w:rsidRPr="00864666" w:rsidRDefault="000D4043" w:rsidP="000D4043">
      <w:pPr>
        <w:pStyle w:val="Paragrafoelenco"/>
        <w:numPr>
          <w:ilvl w:val="0"/>
          <w:numId w:val="3"/>
        </w:numPr>
        <w:jc w:val="both"/>
      </w:pPr>
      <w:proofErr w:type="gramStart"/>
      <w:r w:rsidRPr="00864666">
        <w:t>non</w:t>
      </w:r>
      <w:proofErr w:type="gramEnd"/>
      <w:r w:rsidRPr="00864666">
        <w:t xml:space="preserve"> si presenti all’esame senza giustificato motivo, deve ripresentare domanda; </w:t>
      </w:r>
    </w:p>
    <w:p w14:paraId="621918D1" w14:textId="2D59B74A" w:rsidR="000D4043" w:rsidRPr="007133C4" w:rsidRDefault="000D4043" w:rsidP="000D4043">
      <w:pPr>
        <w:pStyle w:val="Paragrafoelenco"/>
        <w:numPr>
          <w:ilvl w:val="0"/>
          <w:numId w:val="3"/>
        </w:numPr>
        <w:jc w:val="both"/>
      </w:pPr>
      <w:proofErr w:type="gramStart"/>
      <w:r w:rsidRPr="00864666">
        <w:t>non</w:t>
      </w:r>
      <w:proofErr w:type="gramEnd"/>
      <w:r w:rsidRPr="00864666">
        <w:t xml:space="preserve"> superi </w:t>
      </w:r>
      <w:r w:rsidR="005A2DBB">
        <w:t>l’esame, non può sostenerlo</w:t>
      </w:r>
      <w:r w:rsidRPr="00864666">
        <w:t xml:space="preserve"> </w:t>
      </w:r>
      <w:r w:rsidR="0001168C">
        <w:t>nei trenta giorni successivi e deve ripresentare domanda</w:t>
      </w:r>
      <w:r w:rsidR="006129B3">
        <w:t>.</w:t>
      </w:r>
      <w:r w:rsidRPr="007133C4">
        <w:t xml:space="preserve"> </w:t>
      </w:r>
    </w:p>
    <w:p w14:paraId="7EF211A1" w14:textId="77777777" w:rsidR="00B739A5" w:rsidRDefault="00B739A5"/>
    <w:sectPr w:rsidR="00B739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D04226"/>
    <w:multiLevelType w:val="hybridMultilevel"/>
    <w:tmpl w:val="F50A10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A22532"/>
    <w:multiLevelType w:val="hybridMultilevel"/>
    <w:tmpl w:val="C8084D0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E7518B"/>
    <w:multiLevelType w:val="hybridMultilevel"/>
    <w:tmpl w:val="464C5402"/>
    <w:lvl w:ilvl="0" w:tplc="1012EF6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EB8"/>
    <w:rsid w:val="0001168C"/>
    <w:rsid w:val="00011DA7"/>
    <w:rsid w:val="00066B02"/>
    <w:rsid w:val="00084267"/>
    <w:rsid w:val="000943BD"/>
    <w:rsid w:val="000D0378"/>
    <w:rsid w:val="000D4043"/>
    <w:rsid w:val="00127A82"/>
    <w:rsid w:val="00130259"/>
    <w:rsid w:val="001640A5"/>
    <w:rsid w:val="00165A07"/>
    <w:rsid w:val="00174D71"/>
    <w:rsid w:val="00186B01"/>
    <w:rsid w:val="001B3BC5"/>
    <w:rsid w:val="001D0DF3"/>
    <w:rsid w:val="001D673D"/>
    <w:rsid w:val="001E043F"/>
    <w:rsid w:val="001E09F7"/>
    <w:rsid w:val="001F1FAA"/>
    <w:rsid w:val="00217296"/>
    <w:rsid w:val="002450F6"/>
    <w:rsid w:val="00282CF4"/>
    <w:rsid w:val="00285097"/>
    <w:rsid w:val="00294189"/>
    <w:rsid w:val="002A10A1"/>
    <w:rsid w:val="002B79DB"/>
    <w:rsid w:val="002E3E2B"/>
    <w:rsid w:val="00377320"/>
    <w:rsid w:val="0038270A"/>
    <w:rsid w:val="003845D5"/>
    <w:rsid w:val="00394EBB"/>
    <w:rsid w:val="003C156A"/>
    <w:rsid w:val="003F4E24"/>
    <w:rsid w:val="00404836"/>
    <w:rsid w:val="00455186"/>
    <w:rsid w:val="00464B54"/>
    <w:rsid w:val="00466D13"/>
    <w:rsid w:val="00474D26"/>
    <w:rsid w:val="004B50CE"/>
    <w:rsid w:val="004C1955"/>
    <w:rsid w:val="005013C7"/>
    <w:rsid w:val="00511754"/>
    <w:rsid w:val="00567E7A"/>
    <w:rsid w:val="005700ED"/>
    <w:rsid w:val="00591039"/>
    <w:rsid w:val="005A2DBB"/>
    <w:rsid w:val="005C224C"/>
    <w:rsid w:val="006129B3"/>
    <w:rsid w:val="00632320"/>
    <w:rsid w:val="00633A1B"/>
    <w:rsid w:val="006706B4"/>
    <w:rsid w:val="006870B5"/>
    <w:rsid w:val="00694EDD"/>
    <w:rsid w:val="00695176"/>
    <w:rsid w:val="00751F4F"/>
    <w:rsid w:val="00785615"/>
    <w:rsid w:val="00795ED5"/>
    <w:rsid w:val="007B32DB"/>
    <w:rsid w:val="007C5707"/>
    <w:rsid w:val="007C7C78"/>
    <w:rsid w:val="007D7AB6"/>
    <w:rsid w:val="0086309E"/>
    <w:rsid w:val="00887AB1"/>
    <w:rsid w:val="00890CF8"/>
    <w:rsid w:val="0089175D"/>
    <w:rsid w:val="008A358D"/>
    <w:rsid w:val="008A57C6"/>
    <w:rsid w:val="008A7574"/>
    <w:rsid w:val="008B44AE"/>
    <w:rsid w:val="008D52F0"/>
    <w:rsid w:val="008F1DE5"/>
    <w:rsid w:val="009045BB"/>
    <w:rsid w:val="009136DC"/>
    <w:rsid w:val="009448DB"/>
    <w:rsid w:val="00955EB8"/>
    <w:rsid w:val="009661AF"/>
    <w:rsid w:val="00993464"/>
    <w:rsid w:val="009E7479"/>
    <w:rsid w:val="00A34FDA"/>
    <w:rsid w:val="00A502C3"/>
    <w:rsid w:val="00A626DC"/>
    <w:rsid w:val="00AC3F6E"/>
    <w:rsid w:val="00B43168"/>
    <w:rsid w:val="00B47564"/>
    <w:rsid w:val="00B5671C"/>
    <w:rsid w:val="00B65DCB"/>
    <w:rsid w:val="00B739A5"/>
    <w:rsid w:val="00B81D7D"/>
    <w:rsid w:val="00B9715E"/>
    <w:rsid w:val="00C11F16"/>
    <w:rsid w:val="00C205FC"/>
    <w:rsid w:val="00C6200D"/>
    <w:rsid w:val="00C81C0A"/>
    <w:rsid w:val="00C91C81"/>
    <w:rsid w:val="00CA0023"/>
    <w:rsid w:val="00CD6668"/>
    <w:rsid w:val="00CD67A1"/>
    <w:rsid w:val="00CE50C7"/>
    <w:rsid w:val="00D1787F"/>
    <w:rsid w:val="00D71AC1"/>
    <w:rsid w:val="00D90D86"/>
    <w:rsid w:val="00DF578B"/>
    <w:rsid w:val="00DF5DB9"/>
    <w:rsid w:val="00E030D7"/>
    <w:rsid w:val="00E068D5"/>
    <w:rsid w:val="00E4246F"/>
    <w:rsid w:val="00E5603D"/>
    <w:rsid w:val="00E65A64"/>
    <w:rsid w:val="00E67E32"/>
    <w:rsid w:val="00E81611"/>
    <w:rsid w:val="00E87936"/>
    <w:rsid w:val="00E904F2"/>
    <w:rsid w:val="00E919C1"/>
    <w:rsid w:val="00ED07AE"/>
    <w:rsid w:val="00EE6D0D"/>
    <w:rsid w:val="00F00138"/>
    <w:rsid w:val="00F016D1"/>
    <w:rsid w:val="00F327E8"/>
    <w:rsid w:val="00F738B3"/>
    <w:rsid w:val="00F75ABE"/>
    <w:rsid w:val="00FC3EE6"/>
    <w:rsid w:val="00FD51CA"/>
    <w:rsid w:val="00FE0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F043C"/>
  <w15:chartTrackingRefBased/>
  <w15:docId w15:val="{2D517BCE-6958-4FFE-A223-489721113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D404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D4043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E919C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919C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919C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919C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919C1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919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919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Regione Lombardia</Company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Massimo Marracci</dc:creator>
  <cp:keywords/>
  <dc:description/>
  <cp:lastModifiedBy>Annunziata Caracciolo</cp:lastModifiedBy>
  <cp:revision>126</cp:revision>
  <cp:lastPrinted>2018-02-15T15:37:00Z</cp:lastPrinted>
  <dcterms:created xsi:type="dcterms:W3CDTF">2018-01-26T09:42:00Z</dcterms:created>
  <dcterms:modified xsi:type="dcterms:W3CDTF">2018-02-16T11:16:00Z</dcterms:modified>
</cp:coreProperties>
</file>